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9A" w:rsidRPr="0081709A" w:rsidRDefault="0081709A" w:rsidP="0081709A">
      <w:pPr>
        <w:pStyle w:val="NormalWeb"/>
        <w:rPr>
          <w:rFonts w:ascii="Arial" w:hAnsi="Arial" w:cs="Arial"/>
          <w:b/>
          <w:bCs/>
          <w:color w:val="CC0000"/>
          <w:sz w:val="52"/>
          <w:szCs w:val="52"/>
          <w:shd w:val="clear" w:color="auto" w:fill="FFFFFF"/>
        </w:rPr>
      </w:pPr>
      <w:proofErr w:type="spellStart"/>
      <w:r w:rsidRPr="0081709A">
        <w:rPr>
          <w:rFonts w:ascii="Arial" w:hAnsi="Arial" w:cs="Arial"/>
          <w:b/>
          <w:bCs/>
          <w:color w:val="CC0000"/>
          <w:sz w:val="52"/>
          <w:szCs w:val="52"/>
          <w:shd w:val="clear" w:color="auto" w:fill="FFFFFF"/>
        </w:rPr>
        <w:t>Garriott’s</w:t>
      </w:r>
      <w:proofErr w:type="spellEnd"/>
      <w:r w:rsidRPr="0081709A">
        <w:rPr>
          <w:rFonts w:ascii="Arial" w:hAnsi="Arial" w:cs="Arial"/>
          <w:b/>
          <w:bCs/>
          <w:color w:val="CC0000"/>
          <w:sz w:val="52"/>
          <w:szCs w:val="52"/>
          <w:shd w:val="clear" w:color="auto" w:fill="FFFFFF"/>
        </w:rPr>
        <w:t xml:space="preserve"> </w:t>
      </w:r>
      <w:proofErr w:type="spellStart"/>
      <w:r w:rsidRPr="0081709A">
        <w:rPr>
          <w:rFonts w:ascii="Arial" w:hAnsi="Arial" w:cs="Arial"/>
          <w:b/>
          <w:bCs/>
          <w:color w:val="CC0000"/>
          <w:sz w:val="52"/>
          <w:szCs w:val="52"/>
          <w:shd w:val="clear" w:color="auto" w:fill="FFFFFF"/>
        </w:rPr>
        <w:t>Medicolegal</w:t>
      </w:r>
      <w:proofErr w:type="spellEnd"/>
      <w:r w:rsidRPr="0081709A">
        <w:rPr>
          <w:rFonts w:ascii="Arial" w:hAnsi="Arial" w:cs="Arial"/>
          <w:b/>
          <w:bCs/>
          <w:color w:val="CC0000"/>
          <w:sz w:val="52"/>
          <w:szCs w:val="52"/>
          <w:shd w:val="clear" w:color="auto" w:fill="FFFFFF"/>
        </w:rPr>
        <w:t xml:space="preserve"> Aspects of Alcohol, Sixth Edition</w:t>
      </w:r>
    </w:p>
    <w:p w:rsidR="0081709A" w:rsidRDefault="0081709A" w:rsidP="0081709A">
      <w:pPr>
        <w:pStyle w:val="NormalWeb"/>
        <w:rPr>
          <w:b/>
          <w:bCs/>
        </w:rPr>
      </w:pPr>
    </w:p>
    <w:p w:rsidR="0081709A" w:rsidRDefault="0081709A" w:rsidP="0081709A">
      <w:pPr>
        <w:pStyle w:val="NormalWeb"/>
      </w:pPr>
      <w:r>
        <w:rPr>
          <w:b/>
          <w:bCs/>
        </w:rPr>
        <w:t>Foreword</w:t>
      </w:r>
      <w:r>
        <w:t xml:space="preserve"> </w:t>
      </w:r>
      <w:r>
        <w:br/>
      </w:r>
      <w:r>
        <w:rPr>
          <w:b/>
          <w:bCs/>
        </w:rPr>
        <w:t>Preface</w:t>
      </w:r>
      <w:r>
        <w:t xml:space="preserve">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1.</w:t>
      </w:r>
      <w:proofErr w:type="gramEnd"/>
      <w:r>
        <w:rPr>
          <w:b/>
          <w:bCs/>
        </w:rPr>
        <w:t xml:space="preserve"> Chemistry of Alcoholic Beverages</w:t>
      </w:r>
      <w:r>
        <w:t xml:space="preserve"> </w:t>
      </w:r>
      <w:r>
        <w:br/>
        <w:t xml:space="preserve">Synopsis </w:t>
      </w:r>
      <w:r>
        <w:br/>
        <w:t xml:space="preserve">1.1 Introduction </w:t>
      </w:r>
      <w:r>
        <w:br/>
        <w:t xml:space="preserve">1.2 Description and History of Common Alcoholic Beverages </w:t>
      </w:r>
      <w:r>
        <w:br/>
        <w:t xml:space="preserve">A. Fermented Alcoholic Beverages </w:t>
      </w:r>
      <w:r>
        <w:br/>
        <w:t xml:space="preserve">B. Distilled Alcoholic Beverages </w:t>
      </w:r>
      <w:r>
        <w:br/>
        <w:t xml:space="preserve">C. The Effects of Aging (Maturation) </w:t>
      </w:r>
      <w:r>
        <w:br/>
        <w:t xml:space="preserve">1.3 Fermentation </w:t>
      </w:r>
      <w:r>
        <w:br/>
        <w:t xml:space="preserve">A. Yeasts </w:t>
      </w:r>
      <w:r>
        <w:br/>
        <w:t xml:space="preserve">B. Bacterial Contamination </w:t>
      </w:r>
      <w:r>
        <w:br/>
        <w:t xml:space="preserve">1.4 Nutritional Value of Alcoholic Beverages </w:t>
      </w:r>
      <w:r>
        <w:br/>
        <w:t xml:space="preserve">A. Carbohydrates </w:t>
      </w:r>
      <w:r>
        <w:br/>
        <w:t xml:space="preserve">B. Proteins </w:t>
      </w:r>
      <w:r>
        <w:br/>
        <w:t xml:space="preserve">C. Fats </w:t>
      </w:r>
      <w:r>
        <w:br/>
        <w:t xml:space="preserve">D. Vitamins and Minerals </w:t>
      </w:r>
      <w:r>
        <w:br/>
        <w:t xml:space="preserve">1.5 Antimicrobial Properties of Alcoholic Beverages </w:t>
      </w:r>
      <w:r>
        <w:br/>
        <w:t xml:space="preserve">1.6 Cancer and Alcohol </w:t>
      </w:r>
      <w:r>
        <w:br/>
        <w:t xml:space="preserve">1.7 Ethyl Alcohol Content </w:t>
      </w:r>
      <w:r>
        <w:br/>
        <w:t xml:space="preserve">1.8 Congeners </w:t>
      </w:r>
      <w:r>
        <w:br/>
        <w:t xml:space="preserve">1.9 Classification of Congeners </w:t>
      </w:r>
      <w:r>
        <w:br/>
        <w:t xml:space="preserve">A. Volatile Congeners </w:t>
      </w:r>
      <w:r>
        <w:br/>
        <w:t xml:space="preserve">B. Alcohols </w:t>
      </w:r>
      <w:r>
        <w:br/>
        <w:t xml:space="preserve">C. Aldehydes </w:t>
      </w:r>
      <w:r>
        <w:br/>
        <w:t xml:space="preserve">D. Esters </w:t>
      </w:r>
      <w:r>
        <w:br/>
        <w:t xml:space="preserve">E. Alcohols, Aldehydes, and Esters </w:t>
      </w:r>
      <w:r>
        <w:br/>
        <w:t xml:space="preserve">F. Common Acids </w:t>
      </w:r>
      <w:r>
        <w:br/>
        <w:t xml:space="preserve">G. Ketones </w:t>
      </w:r>
      <w:r>
        <w:br/>
        <w:t xml:space="preserve">H. Phenols </w:t>
      </w:r>
      <w:r>
        <w:br/>
        <w:t xml:space="preserve">1.10 Vasoactive Congeners </w:t>
      </w:r>
      <w:r>
        <w:br/>
        <w:t xml:space="preserve">A. </w:t>
      </w:r>
      <w:proofErr w:type="spellStart"/>
      <w:r>
        <w:t>Tyramine</w:t>
      </w:r>
      <w:proofErr w:type="spellEnd"/>
      <w:r>
        <w:t xml:space="preserve"> </w:t>
      </w:r>
      <w:r>
        <w:br/>
        <w:t xml:space="preserve">B. Histamines </w:t>
      </w:r>
      <w:r>
        <w:br/>
        <w:t xml:space="preserve">C. Ethanol and Grain Components </w:t>
      </w:r>
      <w:r>
        <w:br/>
        <w:t xml:space="preserve">D. Toxic Metals </w:t>
      </w:r>
      <w:r>
        <w:br/>
        <w:t xml:space="preserve">1.11 Congeners from Spices and Herbs </w:t>
      </w:r>
      <w:r>
        <w:br/>
        <w:t xml:space="preserve">1.12 </w:t>
      </w:r>
      <w:proofErr w:type="spellStart"/>
      <w:r>
        <w:t>Semivolatile</w:t>
      </w:r>
      <w:proofErr w:type="spellEnd"/>
      <w:r>
        <w:t xml:space="preserve"> Congeners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lastRenderedPageBreak/>
        <w:t>Chapter 2.</w:t>
      </w:r>
      <w:proofErr w:type="gramEnd"/>
      <w:r>
        <w:rPr>
          <w:b/>
          <w:bCs/>
        </w:rPr>
        <w:t xml:space="preserve"> Pharmacology and Toxicology of Alcohol </w:t>
      </w:r>
      <w:r>
        <w:br/>
        <w:t xml:space="preserve">2.1 Introduction </w:t>
      </w:r>
      <w:r>
        <w:br/>
        <w:t xml:space="preserve">2.2 Skin </w:t>
      </w:r>
      <w:r>
        <w:br/>
        <w:t xml:space="preserve">2.3 Gastrointestinal Tract </w:t>
      </w:r>
      <w:r>
        <w:br/>
        <w:t xml:space="preserve">2.4 Cardiovascular System </w:t>
      </w:r>
      <w:r>
        <w:br/>
        <w:t xml:space="preserve">2.5 Liver </w:t>
      </w:r>
      <w:r>
        <w:br/>
        <w:t xml:space="preserve">2.6 Kidneys </w:t>
      </w:r>
      <w:r>
        <w:br/>
        <w:t xml:space="preserve">2.7 Endocrine System </w:t>
      </w:r>
      <w:r>
        <w:br/>
        <w:t xml:space="preserve">2.8 Teratogenicity </w:t>
      </w:r>
      <w:r>
        <w:br/>
        <w:t xml:space="preserve">2.9 Central Nervous System </w:t>
      </w:r>
      <w:r>
        <w:br/>
        <w:t xml:space="preserve">A. Chronic CNS Effects </w:t>
      </w:r>
      <w:r>
        <w:br/>
        <w:t xml:space="preserve">B. Blackout </w:t>
      </w:r>
      <w:r>
        <w:br/>
        <w:t xml:space="preserve">2.10 Impairment of Specific Functions Related to Driving Ability </w:t>
      </w:r>
      <w:r>
        <w:br/>
        <w:t xml:space="preserve">A. Vision </w:t>
      </w:r>
      <w:r>
        <w:br/>
        <w:t xml:space="preserve">B. Auditory discrimination </w:t>
      </w:r>
      <w:r>
        <w:br/>
        <w:t xml:space="preserve">C. Other sensory effects </w:t>
      </w:r>
      <w:r>
        <w:br/>
        <w:t xml:space="preserve">D. Reaction time </w:t>
      </w:r>
      <w:r>
        <w:br/>
        <w:t xml:space="preserve">E. Review of Research </w:t>
      </w:r>
      <w:proofErr w:type="gramStart"/>
      <w:r>
        <w:t xml:space="preserve">On Alcohol Impairment of Driving/Piloting Skills </w:t>
      </w:r>
      <w:r>
        <w:br/>
        <w:t>1</w:t>
      </w:r>
      <w:proofErr w:type="gramEnd"/>
      <w:r>
        <w:t xml:space="preserve">. </w:t>
      </w:r>
      <w:proofErr w:type="gramStart"/>
      <w:r>
        <w:t xml:space="preserve">Motor vehicle </w:t>
      </w:r>
      <w:r>
        <w:br/>
        <w:t>2.</w:t>
      </w:r>
      <w:proofErr w:type="gramEnd"/>
      <w:r>
        <w:t xml:space="preserve"> </w:t>
      </w:r>
      <w:proofErr w:type="gramStart"/>
      <w:r>
        <w:t xml:space="preserve">Motorcycle </w:t>
      </w:r>
      <w:r>
        <w:br/>
        <w:t>3.</w:t>
      </w:r>
      <w:proofErr w:type="gramEnd"/>
      <w:r>
        <w:t xml:space="preserve"> Aviation </w:t>
      </w:r>
      <w:r>
        <w:br/>
        <w:t xml:space="preserve">2.11 </w:t>
      </w:r>
      <w:proofErr w:type="gramStart"/>
      <w:r>
        <w:t>Effects</w:t>
      </w:r>
      <w:proofErr w:type="gramEnd"/>
      <w:r>
        <w:t xml:space="preserve"> of Alcohol in Combination with Other Drugs </w:t>
      </w:r>
      <w:r>
        <w:br/>
        <w:t xml:space="preserve">A. Acetaminophen/Salicylate </w:t>
      </w:r>
      <w:r>
        <w:br/>
        <w:t xml:space="preserve">B. Amphetamines </w:t>
      </w:r>
      <w:r>
        <w:br/>
        <w:t xml:space="preserve">C. Antidepressants </w:t>
      </w:r>
      <w:r>
        <w:br/>
        <w:t xml:space="preserve">D. Barbiturates </w:t>
      </w:r>
      <w:r>
        <w:br/>
        <w:t xml:space="preserve">E. Benzodiazepines </w:t>
      </w:r>
      <w:r>
        <w:br/>
        <w:t xml:space="preserve">F. Caffeine </w:t>
      </w:r>
      <w:r>
        <w:br/>
        <w:t xml:space="preserve">G. Cocaine </w:t>
      </w:r>
      <w:r>
        <w:br/>
        <w:t xml:space="preserve">H. Histamine2-Receptor Antagonists </w:t>
      </w:r>
      <w:r>
        <w:br/>
        <w:t xml:space="preserve">I. Marijuana </w:t>
      </w:r>
      <w:r>
        <w:br/>
        <w:t xml:space="preserve">J. Opioids </w:t>
      </w:r>
      <w:r>
        <w:br/>
        <w:t xml:space="preserve">2.12 Antagonists to Alcohol and </w:t>
      </w:r>
      <w:proofErr w:type="spellStart"/>
      <w:r>
        <w:t>Pharmacotherapeutic</w:t>
      </w:r>
      <w:proofErr w:type="spellEnd"/>
      <w:r>
        <w:t xml:space="preserve"> Agents for Alcoholism </w:t>
      </w:r>
      <w:r>
        <w:br/>
        <w:t xml:space="preserve">A. </w:t>
      </w:r>
      <w:proofErr w:type="spellStart"/>
      <w:r>
        <w:t>Disulfiram</w:t>
      </w:r>
      <w:proofErr w:type="spellEnd"/>
      <w:r>
        <w:t xml:space="preserve"> (Antabuse) and Other Acetaldehyde Antagonists </w:t>
      </w:r>
      <w:r>
        <w:br/>
        <w:t xml:space="preserve">B. Narcotic Antagonists </w:t>
      </w:r>
      <w:r>
        <w:br/>
        <w:t xml:space="preserve">C. </w:t>
      </w:r>
      <w:proofErr w:type="spellStart"/>
      <w:r>
        <w:t>Acamprosate</w:t>
      </w:r>
      <w:proofErr w:type="spellEnd"/>
      <w:r>
        <w:t xml:space="preserve"> </w:t>
      </w:r>
      <w:r>
        <w:br/>
        <w:t xml:space="preserve">D. Other drugs </w:t>
      </w:r>
      <w:r>
        <w:br/>
        <w:t xml:space="preserve">2.13 Effects on Children and Adolescents </w:t>
      </w:r>
      <w:r>
        <w:br/>
        <w:t xml:space="preserve">2.14 Tolerance and Dependence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3.</w:t>
      </w:r>
      <w:proofErr w:type="gramEnd"/>
      <w:r>
        <w:rPr>
          <w:b/>
          <w:bCs/>
        </w:rPr>
        <w:t xml:space="preserve"> Disposition and Fate of Ethanol in the Body </w:t>
      </w:r>
      <w:r>
        <w:br/>
        <w:t xml:space="preserve">3.1 Introduction </w:t>
      </w:r>
      <w:r>
        <w:br/>
        <w:t xml:space="preserve">3.2 Fate of Drugs in the Body </w:t>
      </w:r>
      <w:r>
        <w:br/>
        <w:t xml:space="preserve">3.3 Forensic Science Aspects of Alcohol </w:t>
      </w:r>
      <w:r>
        <w:br/>
        <w:t xml:space="preserve">3.4 Ethyl Alcohol </w:t>
      </w:r>
      <w:r>
        <w:br/>
      </w:r>
      <w:r>
        <w:lastRenderedPageBreak/>
        <w:t xml:space="preserve">A. Chemistry </w:t>
      </w:r>
      <w:r>
        <w:br/>
        <w:t xml:space="preserve">B. Amounts of Alcohol Consumed </w:t>
      </w:r>
      <w:r>
        <w:br/>
        <w:t xml:space="preserve">C. Alcoholic Beverages </w:t>
      </w:r>
      <w:r>
        <w:br/>
        <w:t xml:space="preserve">D. Analysis of Ethanol in Body Fluids </w:t>
      </w:r>
      <w:r>
        <w:br/>
        <w:t xml:space="preserve">E. Reporting Blood Alcohol Concentration </w:t>
      </w:r>
      <w:r>
        <w:br/>
        <w:t xml:space="preserve">F. Water Content of </w:t>
      </w:r>
      <w:proofErr w:type="spellStart"/>
      <w:r>
        <w:t>Biofluids</w:t>
      </w:r>
      <w:proofErr w:type="spellEnd"/>
      <w:r>
        <w:t xml:space="preserve"> </w:t>
      </w:r>
      <w:r>
        <w:br/>
        <w:t xml:space="preserve">3.5 Alcohol in the Body </w:t>
      </w:r>
      <w:r>
        <w:br/>
        <w:t xml:space="preserve">A. Endogenous Ethanol </w:t>
      </w:r>
      <w:r>
        <w:br/>
        <w:t xml:space="preserve">B. Absorption </w:t>
      </w:r>
      <w:r>
        <w:br/>
        <w:t xml:space="preserve">C. Distribution </w:t>
      </w:r>
      <w:r>
        <w:br/>
        <w:t xml:space="preserve">D. Metabolism </w:t>
      </w:r>
      <w:r>
        <w:br/>
        <w:t xml:space="preserve">3.6 Pharmacokinetics of Ethanol </w:t>
      </w:r>
      <w:r>
        <w:br/>
        <w:t xml:space="preserve">A. First-Order Kinetics </w:t>
      </w:r>
      <w:r>
        <w:br/>
        <w:t xml:space="preserve">B. Zero-Order Kinetics </w:t>
      </w:r>
      <w:r>
        <w:br/>
        <w:t xml:space="preserve">C. Non-Linear Saturation Kinetics </w:t>
      </w:r>
      <w:r>
        <w:br/>
        <w:t xml:space="preserve">D. The </w:t>
      </w:r>
      <w:proofErr w:type="spellStart"/>
      <w:r>
        <w:t>Widmark</w:t>
      </w:r>
      <w:proofErr w:type="spellEnd"/>
      <w:r>
        <w:t xml:space="preserve"> Equation </w:t>
      </w:r>
      <w:r>
        <w:br/>
        <w:t xml:space="preserve">E. Updating the </w:t>
      </w:r>
      <w:proofErr w:type="spellStart"/>
      <w:r>
        <w:t>Widmark</w:t>
      </w:r>
      <w:proofErr w:type="spellEnd"/>
      <w:r>
        <w:t xml:space="preserve"> Equation </w:t>
      </w:r>
      <w:r>
        <w:br/>
        <w:t xml:space="preserve">F. Pharmacokinetics of Ethanol Metabolites </w:t>
      </w:r>
      <w:r>
        <w:br/>
        <w:t xml:space="preserve">G. Physiological Range of Ethanol Elimination Rates </w:t>
      </w:r>
      <w:r>
        <w:br/>
        <w:t xml:space="preserve">3.7 Characteristics of Blood-Alcohol Curves </w:t>
      </w:r>
      <w:r>
        <w:br/>
        <w:t xml:space="preserve">A. Ingestion of Alcohol on an Empty Stomach </w:t>
      </w:r>
      <w:r>
        <w:br/>
        <w:t xml:space="preserve">B. Inter- and Intra-Individual Variations </w:t>
      </w:r>
      <w:r>
        <w:br/>
        <w:t xml:space="preserve">C. Factors Influencing </w:t>
      </w:r>
      <w:proofErr w:type="spellStart"/>
      <w:r>
        <w:t>Cmax</w:t>
      </w:r>
      <w:proofErr w:type="spellEnd"/>
      <w:r>
        <w:t xml:space="preserve"> and </w:t>
      </w:r>
      <w:proofErr w:type="spellStart"/>
      <w:r>
        <w:t>tmax</w:t>
      </w:r>
      <w:proofErr w:type="spellEnd"/>
      <w:r>
        <w:t xml:space="preserve"> </w:t>
      </w:r>
      <w:r>
        <w:br/>
        <w:t xml:space="preserve">D. Effects of Food in the Stomach </w:t>
      </w:r>
      <w:r>
        <w:br/>
        <w:t xml:space="preserve">E. Gender Differences </w:t>
      </w:r>
      <w:r>
        <w:br/>
        <w:t xml:space="preserve">F. Repetitive Drinking </w:t>
      </w:r>
      <w:r>
        <w:br/>
        <w:t xml:space="preserve">G. Effect of Age on </w:t>
      </w:r>
      <w:proofErr w:type="spellStart"/>
      <w:r>
        <w:t>Widmark</w:t>
      </w:r>
      <w:proofErr w:type="spellEnd"/>
      <w:r>
        <w:t xml:space="preserve"> Parameters </w:t>
      </w:r>
      <w:r>
        <w:br/>
        <w:t xml:space="preserve">H. Blood-Alcohol Profiles after Drinking Beer </w:t>
      </w:r>
      <w:r>
        <w:br/>
        <w:t xml:space="preserve">I. Retrograde Extrapolation </w:t>
      </w:r>
      <w:r>
        <w:br/>
        <w:t xml:space="preserve">J. Massive Ingestion of Alcohol under Real-World Conditions </w:t>
      </w:r>
      <w:r>
        <w:br/>
        <w:t xml:space="preserve">K. Effects of Drugs on Metabolism of Ethanol </w:t>
      </w:r>
      <w:r>
        <w:br/>
        <w:t xml:space="preserve">L. Elimination Rates Ethanol in Alcoholics During Detoxification </w:t>
      </w:r>
      <w:r>
        <w:br/>
        <w:t xml:space="preserve">M. Ethanol Metabolism in Pathological States </w:t>
      </w:r>
      <w:r>
        <w:br/>
        <w:t xml:space="preserve">N. Short-Term Fluctuations in Blood-Alcohol Profiles </w:t>
      </w:r>
      <w:r>
        <w:br/>
        <w:t xml:space="preserve">O. Intravenous vs. Oral Route of Ethanol Administration </w:t>
      </w:r>
      <w:r>
        <w:br/>
        <w:t xml:space="preserve">3.8 Ethanol in Body Fluids and Tissues </w:t>
      </w:r>
      <w:r>
        <w:br/>
        <w:t xml:space="preserve">A. Water Content of Specimens </w:t>
      </w:r>
      <w:r>
        <w:br/>
        <w:t xml:space="preserve">B. Urine </w:t>
      </w:r>
      <w:r>
        <w:br/>
        <w:t xml:space="preserve">C. Breath </w:t>
      </w:r>
      <w:r>
        <w:br/>
        <w:t xml:space="preserve">D. Saliva </w:t>
      </w:r>
      <w:r>
        <w:br/>
        <w:t xml:space="preserve">E. Cerebrospinal Fluid (CSF) </w:t>
      </w:r>
      <w:r>
        <w:br/>
        <w:t xml:space="preserve">F. Tears </w:t>
      </w:r>
      <w:r>
        <w:br/>
        <w:t xml:space="preserve">G. Sweat </w:t>
      </w:r>
      <w:r>
        <w:br/>
        <w:t xml:space="preserve">H. Mother's Milk </w:t>
      </w:r>
      <w:r>
        <w:br/>
        <w:t xml:space="preserve">I. Brain and Body Organs </w:t>
      </w:r>
      <w:r>
        <w:br/>
        <w:t xml:space="preserve">J. Vitreous Humor </w:t>
      </w:r>
      <w:r>
        <w:br/>
      </w:r>
      <w:r>
        <w:lastRenderedPageBreak/>
        <w:t xml:space="preserve">K. Hair </w:t>
      </w:r>
      <w:r>
        <w:br/>
        <w:t xml:space="preserve">3.9 Concluding Remarks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4.</w:t>
      </w:r>
      <w:proofErr w:type="gramEnd"/>
      <w:r>
        <w:rPr>
          <w:b/>
          <w:bCs/>
        </w:rPr>
        <w:t xml:space="preserve"> Biomarkers of Acute and Chronic Alcohol Ingestion </w:t>
      </w:r>
      <w:r>
        <w:br/>
        <w:t xml:space="preserve">4.1 Introduction </w:t>
      </w:r>
      <w:r>
        <w:br/>
        <w:t xml:space="preserve">4.2 Alcohol Toxicity </w:t>
      </w:r>
      <w:r>
        <w:br/>
        <w:t xml:space="preserve">A. Physical and Sociological Consequences of Alcohol Abuse </w:t>
      </w:r>
      <w:r>
        <w:br/>
        <w:t xml:space="preserve">B. Alcohol-Related Impairment </w:t>
      </w:r>
      <w:r>
        <w:br/>
        <w:t xml:space="preserve">C. Blood Alcohol Concentration </w:t>
      </w:r>
      <w:r>
        <w:br/>
        <w:t xml:space="preserve">D. Alcohol Hangover </w:t>
      </w:r>
      <w:r>
        <w:br/>
        <w:t xml:space="preserve">E. Alcohol-Related Liver Disease </w:t>
      </w:r>
      <w:r>
        <w:br/>
        <w:t xml:space="preserve">4.3 Quantity of Alcohol Consumed </w:t>
      </w:r>
      <w:r>
        <w:br/>
        <w:t xml:space="preserve">A. Definition of a Standard Drink </w:t>
      </w:r>
      <w:r>
        <w:br/>
        <w:t xml:space="preserve">4.4 Alcohol in the Body </w:t>
      </w:r>
      <w:r>
        <w:br/>
        <w:t xml:space="preserve">A. Absorption from the Gut </w:t>
      </w:r>
      <w:r>
        <w:br/>
        <w:t xml:space="preserve">B. Distribution in All Body Fluids and Tissues </w:t>
      </w:r>
      <w:r>
        <w:br/>
        <w:t xml:space="preserve">C. Elimination via Excretion and Metabolism </w:t>
      </w:r>
      <w:r>
        <w:br/>
        <w:t xml:space="preserve">D. Oxidative Metabolism of Ethanol </w:t>
      </w:r>
      <w:r>
        <w:br/>
        <w:t xml:space="preserve">E. Metabolic Consequences </w:t>
      </w:r>
      <w:r>
        <w:br/>
        <w:t xml:space="preserve">4.5 Evaluating Drinking Habits </w:t>
      </w:r>
      <w:r>
        <w:br/>
        <w:t xml:space="preserve">A. Questionnaires and Self-Reports </w:t>
      </w:r>
      <w:r>
        <w:br/>
        <w:t xml:space="preserve">B. Biochemical Markers of Alcohol Problems </w:t>
      </w:r>
      <w:r>
        <w:br/>
        <w:t xml:space="preserve">C. Markers of Acute Alcohol Ingestion </w:t>
      </w:r>
      <w:r>
        <w:br/>
        <w:t xml:space="preserve">D. Methanol as a marker of ethanol use </w:t>
      </w:r>
      <w:r>
        <w:br/>
        <w:t xml:space="preserve">E. Urinary Metabolites of Serotonin </w:t>
      </w:r>
      <w:r>
        <w:br/>
        <w:t xml:space="preserve">F. Non-Oxidative Metabolites of Ethanol </w:t>
      </w:r>
      <w:r>
        <w:br/>
        <w:t xml:space="preserve">4.6 Long Term Markers of Ethanol Abuse </w:t>
      </w:r>
      <w:r>
        <w:br/>
        <w:t xml:space="preserve">A. Carbohydrate Deficient Transferrin (CDT) </w:t>
      </w:r>
      <w:r>
        <w:br/>
        <w:t>B. Gamma-</w:t>
      </w:r>
      <w:proofErr w:type="spellStart"/>
      <w:r>
        <w:t>glutamyltransferase</w:t>
      </w:r>
      <w:proofErr w:type="spellEnd"/>
      <w:r>
        <w:t xml:space="preserve"> (GGT) </w:t>
      </w:r>
      <w:r>
        <w:br/>
        <w:t xml:space="preserve">C. Mean Corpuscular Volume (MCV) </w:t>
      </w:r>
      <w:r>
        <w:br/>
        <w:t xml:space="preserve">D. Other Biomarkers of Excessive Drinking </w:t>
      </w:r>
      <w:r>
        <w:br/>
        <w:t xml:space="preserve">4.7 Forensic Applications of Biomarkers </w:t>
      </w:r>
      <w:r>
        <w:br/>
        <w:t xml:space="preserve">A. Postmortem Toxicology </w:t>
      </w:r>
      <w:r>
        <w:br/>
        <w:t xml:space="preserve">B. Control of Abstinence </w:t>
      </w:r>
      <w:r>
        <w:br/>
        <w:t xml:space="preserve">C. Alcohol Biomarkers in Hair </w:t>
      </w:r>
      <w:r>
        <w:br/>
        <w:t xml:space="preserve">D. Traffic Medicine </w:t>
      </w:r>
      <w:r>
        <w:br/>
        <w:t xml:space="preserve">4.8 Efficacy of Diagnostic Screening Tests </w:t>
      </w:r>
      <w:r>
        <w:br/>
        <w:t xml:space="preserve">A. Sensitivity and Specificity </w:t>
      </w:r>
      <w:r>
        <w:br/>
        <w:t xml:space="preserve">B. Positive and Negative Predictive Values </w:t>
      </w:r>
      <w:r>
        <w:br/>
        <w:t xml:space="preserve">4.9 Conclusion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5.</w:t>
      </w:r>
      <w:proofErr w:type="gramEnd"/>
      <w:r>
        <w:rPr>
          <w:b/>
          <w:bCs/>
        </w:rPr>
        <w:t xml:space="preserve"> Specimen Considerations for Alcohol Testing </w:t>
      </w:r>
      <w:r>
        <w:br/>
        <w:t xml:space="preserve">5.1 Introduction </w:t>
      </w:r>
      <w:r>
        <w:br/>
        <w:t xml:space="preserve">5.2 Blood </w:t>
      </w:r>
      <w:r>
        <w:br/>
      </w:r>
      <w:r>
        <w:lastRenderedPageBreak/>
        <w:t xml:space="preserve">A. General Considerations </w:t>
      </w:r>
      <w:r>
        <w:br/>
        <w:t xml:space="preserve">B. </w:t>
      </w:r>
      <w:proofErr w:type="spellStart"/>
      <w:r>
        <w:t>Antemortem</w:t>
      </w:r>
      <w:proofErr w:type="spellEnd"/>
      <w:r>
        <w:t xml:space="preserve"> Sources of Blood Specimens </w:t>
      </w:r>
      <w:r>
        <w:br/>
        <w:t xml:space="preserve">C. Postmortem Sources of Blood Specimens </w:t>
      </w:r>
      <w:r>
        <w:br/>
        <w:t xml:space="preserve">5.3 Serum and Plasma </w:t>
      </w:r>
      <w:r>
        <w:br/>
        <w:t xml:space="preserve">5.4 Urine </w:t>
      </w:r>
      <w:r>
        <w:br/>
        <w:t xml:space="preserve">5.5 Saliva (Oral Fluid) </w:t>
      </w:r>
      <w:r>
        <w:br/>
        <w:t xml:space="preserve">5.6 Brain and Cerebrospinal Fluid </w:t>
      </w:r>
      <w:r>
        <w:br/>
        <w:t xml:space="preserve">5.7 Vitreous Humor </w:t>
      </w:r>
      <w:r>
        <w:br/>
        <w:t xml:space="preserve">5.8 Bile </w:t>
      </w:r>
      <w:r>
        <w:br/>
        <w:t xml:space="preserve">5.9 Skeletal Muscle </w:t>
      </w:r>
      <w:r>
        <w:br/>
        <w:t xml:space="preserve">5.10 Intracerebral Blood Clots </w:t>
      </w:r>
      <w:r>
        <w:br/>
        <w:t xml:space="preserve">5.11 Gastric Contents </w:t>
      </w:r>
      <w:r>
        <w:br/>
        <w:t xml:space="preserve">5.12 Other Specimens </w:t>
      </w:r>
      <w:r>
        <w:br/>
        <w:t xml:space="preserve">5.13 Considerations for Interpretation Postmortem Specimens </w:t>
      </w:r>
      <w:r>
        <w:br/>
        <w:t xml:space="preserve">A. Interfering Volatile Substances </w:t>
      </w:r>
      <w:r>
        <w:br/>
        <w:t xml:space="preserve">B. Effects of Embalming </w:t>
      </w:r>
      <w:r>
        <w:br/>
        <w:t xml:space="preserve">C. Diffusion of Alcohol </w:t>
      </w:r>
      <w:r>
        <w:br/>
        <w:t xml:space="preserve">D. Postmortem Decomposition </w:t>
      </w:r>
      <w:r>
        <w:br/>
        <w:t xml:space="preserve">E. </w:t>
      </w:r>
      <w:proofErr w:type="spellStart"/>
      <w:r>
        <w:t>Antemortem</w:t>
      </w:r>
      <w:proofErr w:type="spellEnd"/>
      <w:r>
        <w:t xml:space="preserve"> Dilution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6.</w:t>
      </w:r>
      <w:proofErr w:type="gramEnd"/>
      <w:r>
        <w:rPr>
          <w:b/>
          <w:bCs/>
        </w:rPr>
        <w:t xml:space="preserve"> Physiological Basis and Practice of Breath Alcohol Determination </w:t>
      </w:r>
      <w:r>
        <w:br/>
        <w:t xml:space="preserve">6.1 Introduction </w:t>
      </w:r>
      <w:r>
        <w:br/>
        <w:t xml:space="preserve">6.2 Chemistry of Ethyl Alcohol </w:t>
      </w:r>
      <w:r>
        <w:br/>
        <w:t xml:space="preserve">6.3 Impairment by Ethyl Alcohol </w:t>
      </w:r>
      <w:r>
        <w:br/>
        <w:t xml:space="preserve">6.4 Alcohol in the Body </w:t>
      </w:r>
      <w:r>
        <w:br/>
        <w:t xml:space="preserve">A. Pharmacokinetics </w:t>
      </w:r>
      <w:r>
        <w:br/>
        <w:t xml:space="preserve">B. Absorption </w:t>
      </w:r>
      <w:r>
        <w:br/>
        <w:t xml:space="preserve">C. Distribution </w:t>
      </w:r>
      <w:r>
        <w:br/>
        <w:t xml:space="preserve">D. Elimination </w:t>
      </w:r>
      <w:r>
        <w:br/>
        <w:t xml:space="preserve">E. Circulatory System </w:t>
      </w:r>
      <w:r>
        <w:br/>
        <w:t xml:space="preserve">F. Pulmonary System </w:t>
      </w:r>
      <w:r>
        <w:br/>
        <w:t xml:space="preserve">6.5 Blood Breath Relationships </w:t>
      </w:r>
      <w:r>
        <w:br/>
        <w:t xml:space="preserve">A. General </w:t>
      </w:r>
      <w:r>
        <w:br/>
        <w:t xml:space="preserve">B. Henry's Law </w:t>
      </w:r>
      <w:r>
        <w:br/>
        <w:t xml:space="preserve">C. Fick's Law </w:t>
      </w:r>
      <w:r>
        <w:br/>
        <w:t xml:space="preserve">6.6 Why Breath Tests of Blood-Alcohol Don't Work </w:t>
      </w:r>
      <w:r>
        <w:br/>
        <w:t xml:space="preserve">6.7 Why Breath Tests of Blood-Alcohol Do Work </w:t>
      </w:r>
      <w:r>
        <w:br/>
        <w:t xml:space="preserve">6.8 Breath Temperature </w:t>
      </w:r>
      <w:r>
        <w:br/>
        <w:t xml:space="preserve">6.9 Elements of a Forensic Breath Test Program </w:t>
      </w:r>
      <w:r>
        <w:br/>
        <w:t xml:space="preserve">6.10 Alcohol Test Programs </w:t>
      </w:r>
      <w:r>
        <w:br/>
        <w:t xml:space="preserve">6.11 Recommendations of the National Safety Council - Committee on Alcohol and Other Drugs (now the NSC Alcohol and Drug Impairment Division) </w:t>
      </w:r>
      <w:r>
        <w:br/>
        <w:t xml:space="preserve">6.12 Conclusion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lastRenderedPageBreak/>
        <w:t>Chapter 7.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Methods for Breath Alcohol Testing </w:t>
      </w:r>
      <w:r>
        <w:br/>
        <w:t xml:space="preserve">7.1 Introduction </w:t>
      </w:r>
      <w:r>
        <w:br/>
        <w:t xml:space="preserve">7.2 Sampling Breath for Alcohol Analysis </w:t>
      </w:r>
      <w:r>
        <w:br/>
        <w:t>A. End-expiratory Breath is</w:t>
      </w:r>
      <w:proofErr w:type="gramEnd"/>
      <w:r>
        <w:t xml:space="preserve"> the Desired Specimen </w:t>
      </w:r>
      <w:r>
        <w:br/>
        <w:t xml:space="preserve">B. Residual Mouth Alcohol </w:t>
      </w:r>
      <w:r>
        <w:br/>
        <w:t xml:space="preserve">C. Condensation Losses, Carryover </w:t>
      </w:r>
      <w:r>
        <w:br/>
        <w:t xml:space="preserve">D. Additional Steps </w:t>
      </w:r>
      <w:r>
        <w:br/>
        <w:t xml:space="preserve">7.3 Breath Alcohol Testing Instrumentation </w:t>
      </w:r>
      <w:r>
        <w:br/>
        <w:t xml:space="preserve">A. Testing Instruments </w:t>
      </w:r>
      <w:r>
        <w:br/>
        <w:t xml:space="preserve">1. </w:t>
      </w:r>
      <w:proofErr w:type="gramStart"/>
      <w:r>
        <w:t xml:space="preserve">Passive alcohol sensor (PAS) </w:t>
      </w:r>
      <w:r>
        <w:br/>
        <w:t>2.</w:t>
      </w:r>
      <w:proofErr w:type="gramEnd"/>
      <w:r>
        <w:t xml:space="preserve"> </w:t>
      </w:r>
      <w:proofErr w:type="gramStart"/>
      <w:r>
        <w:t xml:space="preserve">Screening device </w:t>
      </w:r>
      <w:r>
        <w:br/>
        <w:t>3.</w:t>
      </w:r>
      <w:proofErr w:type="gramEnd"/>
      <w:r>
        <w:t xml:space="preserve"> Ignition interlock device </w:t>
      </w:r>
      <w:r>
        <w:br/>
        <w:t xml:space="preserve">4. Evidential breath tester </w:t>
      </w:r>
      <w:r>
        <w:br/>
        <w:t xml:space="preserve">B. Calibrating Units </w:t>
      </w:r>
      <w:r>
        <w:br/>
        <w:t xml:space="preserve">7.4 Requirements for Evidential Breath Testing </w:t>
      </w:r>
      <w:r>
        <w:br/>
        <w:t xml:space="preserve">A. General </w:t>
      </w:r>
      <w:r>
        <w:br/>
        <w:t xml:space="preserve">B. Data Collection </w:t>
      </w:r>
      <w:r>
        <w:br/>
        <w:t xml:space="preserve">C. Maintaining Reliability </w:t>
      </w:r>
      <w:r>
        <w:br/>
        <w:t xml:space="preserve">D. Federal Specifications </w:t>
      </w:r>
      <w:r>
        <w:br/>
        <w:t xml:space="preserve">7.5 Challenges to the Validity of Breath Alcohol Results </w:t>
      </w:r>
      <w:r>
        <w:br/>
        <w:t xml:space="preserve">A. Rules, Regulations and Documentation </w:t>
      </w:r>
      <w:r>
        <w:br/>
        <w:t xml:space="preserve">B. Specificity </w:t>
      </w:r>
      <w:r>
        <w:br/>
        <w:t xml:space="preserve">C. Residual Mouth Alcohol </w:t>
      </w:r>
      <w:r>
        <w:br/>
        <w:t xml:space="preserve">D. </w:t>
      </w:r>
      <w:proofErr w:type="spellStart"/>
      <w:r>
        <w:t>Blood:Breath</w:t>
      </w:r>
      <w:proofErr w:type="spellEnd"/>
      <w:r>
        <w:t xml:space="preserve"> Alcohol Ratio </w:t>
      </w:r>
      <w:r>
        <w:br/>
        <w:t xml:space="preserve">E. Radio Frequency Interference </w:t>
      </w:r>
      <w:r>
        <w:br/>
        <w:t xml:space="preserve">F. Instrument Variability </w:t>
      </w:r>
      <w:r>
        <w:br/>
        <w:t xml:space="preserve">7.6 Breath Alcohol Testing Instruments </w:t>
      </w:r>
      <w:r>
        <w:br/>
        <w:t xml:space="preserve">A. Infrared Spectroscopy </w:t>
      </w:r>
      <w:r>
        <w:br/>
        <w:t xml:space="preserve">1. </w:t>
      </w:r>
      <w:proofErr w:type="spellStart"/>
      <w:proofErr w:type="gramStart"/>
      <w:r>
        <w:t>Intoxilyzerr</w:t>
      </w:r>
      <w:proofErr w:type="spellEnd"/>
      <w:r>
        <w:t xml:space="preserve"> 8000 </w:t>
      </w:r>
      <w:r>
        <w:br/>
        <w:t>2.</w:t>
      </w:r>
      <w:proofErr w:type="gramEnd"/>
      <w:r>
        <w:t xml:space="preserve"> </w:t>
      </w:r>
      <w:proofErr w:type="spellStart"/>
      <w:proofErr w:type="gramStart"/>
      <w:r>
        <w:t>Intoxilyzerr</w:t>
      </w:r>
      <w:proofErr w:type="spellEnd"/>
      <w:r>
        <w:t xml:space="preserve"> 9000 </w:t>
      </w:r>
      <w:r>
        <w:br/>
        <w:t>3.</w:t>
      </w:r>
      <w:proofErr w:type="gramEnd"/>
      <w:r>
        <w:t xml:space="preserve"> </w:t>
      </w:r>
      <w:proofErr w:type="spellStart"/>
      <w:proofErr w:type="gramStart"/>
      <w:r>
        <w:t>Intox</w:t>
      </w:r>
      <w:proofErr w:type="spellEnd"/>
      <w:r>
        <w:t xml:space="preserve"> DMT </w:t>
      </w:r>
      <w:r>
        <w:br/>
        <w:t xml:space="preserve">B. Electrochemical Oxidation/Fuel Cell </w:t>
      </w:r>
      <w:r>
        <w:br/>
        <w:t>1.</w:t>
      </w:r>
      <w:proofErr w:type="gramEnd"/>
      <w:r>
        <w:t xml:space="preserve"> </w:t>
      </w:r>
      <w:proofErr w:type="spellStart"/>
      <w:r>
        <w:t>Intox</w:t>
      </w:r>
      <w:proofErr w:type="spellEnd"/>
      <w:r>
        <w:t xml:space="preserve"> EC/IR II </w:t>
      </w:r>
      <w:r>
        <w:br/>
        <w:t xml:space="preserve">2. </w:t>
      </w:r>
      <w:proofErr w:type="gramStart"/>
      <w:r>
        <w:t xml:space="preserve">RBT IV </w:t>
      </w:r>
      <w:r>
        <w:br/>
        <w:t>3.</w:t>
      </w:r>
      <w:proofErr w:type="gramEnd"/>
      <w:r>
        <w:t xml:space="preserve"> </w:t>
      </w:r>
      <w:proofErr w:type="gramStart"/>
      <w:r>
        <w:t xml:space="preserve">Alco-Sensor </w:t>
      </w:r>
      <w:proofErr w:type="spellStart"/>
      <w:r>
        <w:t>FSTr</w:t>
      </w:r>
      <w:proofErr w:type="spellEnd"/>
      <w:r>
        <w:t xml:space="preserve"> </w:t>
      </w:r>
      <w:r>
        <w:br/>
        <w:t>4.</w:t>
      </w:r>
      <w:proofErr w:type="gramEnd"/>
      <w:r>
        <w:t xml:space="preserve"> Alco-</w:t>
      </w:r>
      <w:proofErr w:type="spellStart"/>
      <w:r>
        <w:t>Sensorr</w:t>
      </w:r>
      <w:proofErr w:type="spellEnd"/>
      <w:r>
        <w:t xml:space="preserve"> VXL </w:t>
      </w:r>
      <w:r>
        <w:br/>
        <w:t xml:space="preserve">5. </w:t>
      </w:r>
      <w:proofErr w:type="spellStart"/>
      <w:r>
        <w:t>Intoxilyzerr</w:t>
      </w:r>
      <w:proofErr w:type="spellEnd"/>
      <w:r>
        <w:t xml:space="preserve"> S-D5 </w:t>
      </w:r>
      <w:r>
        <w:br/>
        <w:t xml:space="preserve">6. </w:t>
      </w:r>
      <w:proofErr w:type="spellStart"/>
      <w:proofErr w:type="gramStart"/>
      <w:r>
        <w:t>Alcotestr</w:t>
      </w:r>
      <w:proofErr w:type="spellEnd"/>
      <w:r>
        <w:t xml:space="preserve"> 6510, </w:t>
      </w:r>
      <w:proofErr w:type="spellStart"/>
      <w:r>
        <w:t>Alcotestr</w:t>
      </w:r>
      <w:proofErr w:type="spellEnd"/>
      <w:r>
        <w:t xml:space="preserve"> 6810 </w:t>
      </w:r>
      <w:r>
        <w:br/>
        <w:t>7.</w:t>
      </w:r>
      <w:proofErr w:type="gramEnd"/>
      <w:r>
        <w:t xml:space="preserve"> </w:t>
      </w:r>
      <w:proofErr w:type="spellStart"/>
      <w:proofErr w:type="gramStart"/>
      <w:r>
        <w:t>Alcotestr</w:t>
      </w:r>
      <w:proofErr w:type="spellEnd"/>
      <w:r>
        <w:t xml:space="preserve"> 7510, </w:t>
      </w:r>
      <w:proofErr w:type="spellStart"/>
      <w:r>
        <w:t>Alcotestr</w:t>
      </w:r>
      <w:proofErr w:type="spellEnd"/>
      <w:r>
        <w:t xml:space="preserve"> 8610 </w:t>
      </w:r>
      <w:r>
        <w:br/>
        <w:t>8.</w:t>
      </w:r>
      <w:proofErr w:type="gramEnd"/>
      <w:r>
        <w:t xml:space="preserve"> </w:t>
      </w:r>
      <w:proofErr w:type="spellStart"/>
      <w:r>
        <w:t>Lifeloc</w:t>
      </w:r>
      <w:proofErr w:type="spellEnd"/>
      <w:r>
        <w:t xml:space="preserve"> FC20, FC20BT </w:t>
      </w:r>
      <w:r>
        <w:br/>
        <w:t xml:space="preserve">C. Dual Detector: Infrared/Fuel Cell </w:t>
      </w:r>
      <w:r>
        <w:br/>
        <w:t xml:space="preserve">1. </w:t>
      </w:r>
      <w:proofErr w:type="spellStart"/>
      <w:r>
        <w:t>Alcotest</w:t>
      </w:r>
      <w:proofErr w:type="spellEnd"/>
      <w:r>
        <w:t xml:space="preserve"> 9510 </w:t>
      </w:r>
      <w:r>
        <w:br/>
        <w:t xml:space="preserve">Trademarks </w:t>
      </w:r>
      <w:r>
        <w:br/>
        <w:t xml:space="preserve">Endnotes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lastRenderedPageBreak/>
        <w:t>Chapter 8.</w:t>
      </w:r>
      <w:proofErr w:type="gramEnd"/>
      <w:r>
        <w:rPr>
          <w:b/>
          <w:bCs/>
        </w:rPr>
        <w:t xml:space="preserve"> Methods for Biological Specimen Alcohol Testing </w:t>
      </w:r>
      <w:r>
        <w:br/>
        <w:t xml:space="preserve">8.1 Introduction </w:t>
      </w:r>
      <w:r>
        <w:br/>
        <w:t xml:space="preserve">8.2 Chemical Methods (Colorimetric) </w:t>
      </w:r>
      <w:r>
        <w:br/>
        <w:t xml:space="preserve">8.3 Biochemical Methods (Enzymatic) </w:t>
      </w:r>
      <w:r>
        <w:br/>
        <w:t xml:space="preserve">8.4 Gas Chromatographic Methods </w:t>
      </w:r>
      <w:r>
        <w:br/>
        <w:t xml:space="preserve">A. Extraction Techniques </w:t>
      </w:r>
      <w:r>
        <w:br/>
        <w:t xml:space="preserve">B. Distillation Techniques </w:t>
      </w:r>
      <w:r>
        <w:br/>
        <w:t xml:space="preserve">C. Direct Injection Techniques </w:t>
      </w:r>
      <w:r>
        <w:br/>
        <w:t xml:space="preserve">D. Headspace Sampling </w:t>
      </w:r>
      <w:r>
        <w:br/>
        <w:t xml:space="preserve">8.5 Gas Chromatography-Mass Spectrometry </w:t>
      </w:r>
      <w:r>
        <w:br/>
        <w:t xml:space="preserve">8.6 Analysis of Volatiles- General Considerations </w:t>
      </w:r>
      <w:r>
        <w:br/>
        <w:t xml:space="preserve">A. Specimen preparation </w:t>
      </w:r>
      <w:r>
        <w:br/>
        <w:t xml:space="preserve">B. Calibrators and controls </w:t>
      </w:r>
      <w:r>
        <w:br/>
        <w:t xml:space="preserve">C. Analysis </w:t>
      </w:r>
      <w:r>
        <w:br/>
        <w:t xml:space="preserve">D. Assay validation </w:t>
      </w:r>
      <w:r>
        <w:br/>
        <w:t xml:space="preserve">E. Proficiency testing </w:t>
      </w:r>
      <w:r>
        <w:br/>
        <w:t xml:space="preserve">References </w:t>
      </w:r>
      <w:r>
        <w:br/>
        <w:t xml:space="preserve">Endnotes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9.</w:t>
      </w:r>
      <w:proofErr w:type="gramEnd"/>
      <w:r>
        <w:rPr>
          <w:b/>
          <w:bCs/>
        </w:rPr>
        <w:t xml:space="preserve"> Quality Assurance for Biological Specimen Alcohol Measurements </w:t>
      </w:r>
      <w:r>
        <w:br/>
        <w:t xml:space="preserve">9.1 Introduction </w:t>
      </w:r>
      <w:r>
        <w:br/>
        <w:t xml:space="preserve">9.2 Pre-testing Issues 27 </w:t>
      </w:r>
      <w:r>
        <w:br/>
        <w:t xml:space="preserve">A. Collection Tubes and Directions </w:t>
      </w:r>
      <w:r>
        <w:br/>
        <w:t xml:space="preserve">9.3 The Laboratory </w:t>
      </w:r>
      <w:r>
        <w:br/>
        <w:t xml:space="preserve">A. Personnel </w:t>
      </w:r>
      <w:r>
        <w:br/>
        <w:t xml:space="preserve">9.4 Testing </w:t>
      </w:r>
      <w:r>
        <w:br/>
        <w:t xml:space="preserve">A. Specimen Suitability for Testing </w:t>
      </w:r>
      <w:r>
        <w:br/>
        <w:t xml:space="preserve">B. Analytical Methods-Calibration </w:t>
      </w:r>
      <w:r>
        <w:br/>
        <w:t xml:space="preserve">C. Validation and Approaches to Calibration </w:t>
      </w:r>
      <w:r>
        <w:br/>
        <w:t xml:space="preserve">D. Quality Control and Matrix Validation </w:t>
      </w:r>
      <w:r>
        <w:br/>
        <w:t xml:space="preserve">E. Batch Analysis </w:t>
      </w:r>
      <w:r>
        <w:br/>
        <w:t xml:space="preserve">F. Quality Control </w:t>
      </w:r>
      <w:r>
        <w:br/>
        <w:t xml:space="preserve">G. Acceptance Criteria </w:t>
      </w:r>
      <w:r>
        <w:br/>
        <w:t xml:space="preserve">H. Monitoring Quality Control Performance </w:t>
      </w:r>
      <w:r>
        <w:br/>
        <w:t xml:space="preserve">I. Instrument Maintenance </w:t>
      </w:r>
      <w:r>
        <w:br/>
        <w:t xml:space="preserve">J. Proficiency Tests </w:t>
      </w:r>
      <w:r>
        <w:br/>
        <w:t xml:space="preserve">9.5 Post Testing </w:t>
      </w:r>
      <w:r>
        <w:br/>
        <w:t xml:space="preserve">A. Reporting </w:t>
      </w:r>
      <w:r>
        <w:br/>
        <w:t xml:space="preserve">B. Uncertainty </w:t>
      </w:r>
      <w:r>
        <w:br/>
        <w:t xml:space="preserve">C. Records and Specimen Retention </w:t>
      </w:r>
      <w:r>
        <w:br/>
        <w:t xml:space="preserve">References and Bibliography </w:t>
      </w:r>
      <w:r>
        <w:br/>
        <w:t xml:space="preserve">Reference Materials and Controls </w:t>
      </w:r>
      <w:r>
        <w:br/>
        <w:t xml:space="preserve">Proficiency Testing Programs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10.</w:t>
      </w:r>
      <w:proofErr w:type="gramEnd"/>
      <w:r>
        <w:rPr>
          <w:b/>
          <w:bCs/>
        </w:rPr>
        <w:t xml:space="preserve"> Collection and Storage of Specimens for Alcohol Testing </w:t>
      </w:r>
      <w:r>
        <w:br/>
        <w:t xml:space="preserve">10.1 Introduction </w:t>
      </w:r>
      <w:r>
        <w:br/>
      </w:r>
      <w:r>
        <w:lastRenderedPageBreak/>
        <w:t xml:space="preserve">10.2 Loss of Ethanol </w:t>
      </w:r>
      <w:r>
        <w:br/>
        <w:t xml:space="preserve">A. Evaporation </w:t>
      </w:r>
      <w:r>
        <w:br/>
        <w:t xml:space="preserve">B. Oxidation </w:t>
      </w:r>
      <w:r>
        <w:br/>
        <w:t xml:space="preserve">C. Microbial Action </w:t>
      </w:r>
      <w:r>
        <w:br/>
        <w:t xml:space="preserve">D. Recommendations to Prevent Ethanol Loss </w:t>
      </w:r>
      <w:r>
        <w:br/>
        <w:t xml:space="preserve">10.3 Ethanol Gain </w:t>
      </w:r>
      <w:r>
        <w:br/>
        <w:t xml:space="preserve">A. Physical Contamination </w:t>
      </w:r>
      <w:r>
        <w:br/>
        <w:t xml:space="preserve">B. Production of Ethanol by Microorganisms </w:t>
      </w:r>
      <w:r>
        <w:br/>
        <w:t xml:space="preserve">C. Recognition of Postmortem Generation of Alcohol </w:t>
      </w:r>
      <w:r>
        <w:br/>
        <w:t xml:space="preserve">10.4 Preservation of Biological Specimens </w:t>
      </w:r>
      <w:r>
        <w:br/>
        <w:t xml:space="preserve">A. Collection of Specimens from Living Subjects </w:t>
      </w:r>
      <w:r>
        <w:br/>
        <w:t xml:space="preserve">B. Collection of Postmortem Specimens </w:t>
      </w:r>
      <w:r>
        <w:br/>
        <w:t xml:space="preserve">10.5 Conclusions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11.</w:t>
      </w:r>
      <w:proofErr w:type="gramEnd"/>
      <w:r>
        <w:rPr>
          <w:b/>
          <w:bCs/>
        </w:rPr>
        <w:t xml:space="preserve"> Alcohol Effects and Driving Impairment</w:t>
      </w:r>
      <w:r>
        <w:t xml:space="preserve"> </w:t>
      </w:r>
      <w:r>
        <w:br/>
        <w:t xml:space="preserve">11.1 Introduction </w:t>
      </w:r>
      <w:r>
        <w:br/>
        <w:t xml:space="preserve">11.2 The Presence of Alcohol in Drivers </w:t>
      </w:r>
      <w:r>
        <w:br/>
        <w:t xml:space="preserve">11.3 Alcohol and Accidents </w:t>
      </w:r>
      <w:r>
        <w:br/>
        <w:t xml:space="preserve">11.4 Single-Vehicle Collisions </w:t>
      </w:r>
      <w:r>
        <w:br/>
        <w:t xml:space="preserve">11.5 Measures of Intoxication </w:t>
      </w:r>
      <w:r>
        <w:br/>
        <w:t xml:space="preserve">11.6 Driving Abilities Impaired by Alcohol </w:t>
      </w:r>
      <w:r>
        <w:br/>
        <w:t xml:space="preserve">11.7 Rate of Alcohol Consumption </w:t>
      </w:r>
      <w:r>
        <w:br/>
        <w:t xml:space="preserve">11.8 Alcohol and Fatigue </w:t>
      </w:r>
      <w:r>
        <w:br/>
        <w:t xml:space="preserve">11.9 Alcohol and Memory </w:t>
      </w:r>
      <w:r>
        <w:br/>
        <w:t xml:space="preserve">11.10 Alcohol and Aggression </w:t>
      </w:r>
      <w:r>
        <w:br/>
        <w:t xml:space="preserve">11.11 Alcohol and Degree of Injury </w:t>
      </w:r>
      <w:r>
        <w:br/>
        <w:t xml:space="preserve">Endnote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12.</w:t>
      </w:r>
      <w:proofErr w:type="gramEnd"/>
      <w:r>
        <w:rPr>
          <w:b/>
          <w:bCs/>
        </w:rPr>
        <w:t xml:space="preserve"> Standardized Field Sobriety Testing </w:t>
      </w:r>
      <w:r>
        <w:br/>
        <w:t xml:space="preserve">12.1 Role of Standardized Field Sobriety Testing in Impaired Driving Enforcement </w:t>
      </w:r>
      <w:r>
        <w:br/>
        <w:t xml:space="preserve">12.2 Role of the National Highway Traffic Safety Administration (NHTSA) </w:t>
      </w:r>
      <w:r>
        <w:br/>
        <w:t xml:space="preserve">12.3 Standardized Field Sobriety Testing </w:t>
      </w:r>
      <w:r>
        <w:br/>
        <w:t xml:space="preserve">A. Components of SFST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13.</w:t>
      </w:r>
      <w:proofErr w:type="gramEnd"/>
      <w:r>
        <w:rPr>
          <w:b/>
          <w:bCs/>
        </w:rPr>
        <w:t xml:space="preserve"> Epidemiologic Basis of Alcohol-Induced Psychomotor Performance Impairment </w:t>
      </w:r>
      <w:r>
        <w:br/>
        <w:t xml:space="preserve">13.1 Introduction </w:t>
      </w:r>
      <w:r>
        <w:br/>
        <w:t xml:space="preserve">13.2 Establishing the Relationship </w:t>
      </w:r>
      <w:r>
        <w:br/>
        <w:t xml:space="preserve">13.3 Working Through The Ambiguities </w:t>
      </w:r>
      <w:r>
        <w:br/>
        <w:t xml:space="preserve">13.4 Chronological Development of Epidemiology Database </w:t>
      </w:r>
      <w:r>
        <w:br/>
        <w:t xml:space="preserve">13.5 North American Studies </w:t>
      </w:r>
      <w:r>
        <w:br/>
        <w:t xml:space="preserve">13.6 International Studies </w:t>
      </w:r>
      <w:r>
        <w:br/>
        <w:t xml:space="preserve">13.7 Have Our Actions From Studying Epidemiological Studies Produced Effects? </w:t>
      </w:r>
      <w:r>
        <w:br/>
      </w:r>
      <w:r>
        <w:lastRenderedPageBreak/>
        <w:t xml:space="preserve">13.8 Summary </w:t>
      </w:r>
      <w:r>
        <w:br/>
        <w:t xml:space="preserve">13.9 Dedication </w:t>
      </w:r>
      <w:r>
        <w:br/>
        <w:t xml:space="preserve">13.10 Acknowledgements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14.</w:t>
      </w:r>
      <w:proofErr w:type="gramEnd"/>
      <w:r>
        <w:rPr>
          <w:b/>
          <w:bCs/>
        </w:rPr>
        <w:t xml:space="preserve"> Experimental Basis of Alcohol-Induced Psychomotor Performance Impairment </w:t>
      </w:r>
      <w:r>
        <w:br/>
        <w:t xml:space="preserve">14.1 Introduction </w:t>
      </w:r>
      <w:r>
        <w:br/>
        <w:t xml:space="preserve">14.2 Observation and Measurement of Alcohol Performance Impairment </w:t>
      </w:r>
      <w:r>
        <w:br/>
        <w:t xml:space="preserve">14.3 Psychomotor Performance Testing </w:t>
      </w:r>
      <w:r>
        <w:br/>
        <w:t xml:space="preserve">A. Driving Simulators </w:t>
      </w:r>
      <w:r>
        <w:br/>
        <w:t xml:space="preserve">B. Roadside Testing or Field Sobriety Testing (FST) </w:t>
      </w:r>
      <w:r>
        <w:br/>
        <w:t>C. Impairment When BACs Are Between 0.00-0.079 g/</w:t>
      </w:r>
      <w:proofErr w:type="spellStart"/>
      <w:r>
        <w:t>dL</w:t>
      </w:r>
      <w:proofErr w:type="spellEnd"/>
      <w:r>
        <w:t xml:space="preserve"> </w:t>
      </w:r>
      <w:r>
        <w:br/>
        <w:t>D. Impairment at BAC = 0.10 g/</w:t>
      </w:r>
      <w:proofErr w:type="spellStart"/>
      <w:r>
        <w:t>dL</w:t>
      </w:r>
      <w:proofErr w:type="spellEnd"/>
      <w:r>
        <w:t xml:space="preserve"> </w:t>
      </w:r>
      <w:r>
        <w:br/>
        <w:t xml:space="preserve">E. Alcohol and Drug Interactions </w:t>
      </w:r>
      <w:r>
        <w:br/>
        <w:t xml:space="preserve">14.4 Application of Performance Information to DUI-DWI </w:t>
      </w:r>
      <w:r>
        <w:br/>
        <w:t xml:space="preserve">14.5 Conclusions </w:t>
      </w:r>
      <w:r>
        <w:br/>
        <w:t xml:space="preserve">14.6 Dedication </w:t>
      </w:r>
      <w:r>
        <w:br/>
        <w:t xml:space="preserve">14.7 Acknowledgement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15.</w:t>
      </w:r>
      <w:proofErr w:type="gramEnd"/>
      <w:r>
        <w:rPr>
          <w:b/>
          <w:bCs/>
        </w:rPr>
        <w:t xml:space="preserve"> Physical Manifestation of Alcohol Intoxication </w:t>
      </w:r>
      <w:r>
        <w:br/>
        <w:t xml:space="preserve">15.1 Introduction </w:t>
      </w:r>
      <w:r>
        <w:br/>
        <w:t xml:space="preserve">15.2 Legal Statutes </w:t>
      </w:r>
      <w:r>
        <w:br/>
        <w:t xml:space="preserve">15.3 Case Presentation </w:t>
      </w:r>
      <w:r>
        <w:br/>
        <w:t xml:space="preserve">15.4 Blood Alcohol Concentration and Lack Of Visible or Obvious Intoxication </w:t>
      </w:r>
      <w:r>
        <w:br/>
        <w:t xml:space="preserve">15.5 Conclusion </w:t>
      </w:r>
      <w:r>
        <w:br/>
      </w:r>
      <w:bookmarkStart w:id="0" w:name="_GoBack"/>
      <w:bookmarkEnd w:id="0"/>
      <w:r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16.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Clinical Aspects of Alcohol Testing </w:t>
      </w:r>
      <w:r>
        <w:br/>
        <w:t xml:space="preserve">16.1 Introduction </w:t>
      </w:r>
      <w:r>
        <w:br/>
        <w:t xml:space="preserve">16.2 Pre-analytical variables </w:t>
      </w:r>
      <w:r>
        <w:br/>
        <w:t xml:space="preserve">16.3 Clinical Considerations </w:t>
      </w:r>
      <w:r>
        <w:br/>
        <w:t>A.</w:t>
      </w:r>
      <w:proofErr w:type="gramEnd"/>
      <w:r>
        <w:t xml:space="preserve"> The Patient </w:t>
      </w:r>
      <w:r>
        <w:br/>
        <w:t xml:space="preserve">B. Laboratory-based Patient Assessment </w:t>
      </w:r>
      <w:r>
        <w:br/>
        <w:t xml:space="preserve">C. Hypoglycemia </w:t>
      </w:r>
      <w:r>
        <w:br/>
        <w:t xml:space="preserve">D. Alcoholic Ketoacidosis (AKA) </w:t>
      </w:r>
      <w:r>
        <w:br/>
        <w:t xml:space="preserve">E. Thiamine Deficiency </w:t>
      </w:r>
      <w:r>
        <w:br/>
        <w:t xml:space="preserve">F. Anion Gap </w:t>
      </w:r>
      <w:r>
        <w:br/>
        <w:t xml:space="preserve">G. </w:t>
      </w:r>
      <w:proofErr w:type="spellStart"/>
      <w:r>
        <w:t>Osmol</w:t>
      </w:r>
      <w:proofErr w:type="spellEnd"/>
      <w:r>
        <w:t xml:space="preserve"> Gap </w:t>
      </w:r>
      <w:r>
        <w:br/>
        <w:t xml:space="preserve">16.4 Measurement of Alcohol </w:t>
      </w:r>
      <w:r>
        <w:br/>
        <w:t xml:space="preserve">16.5 Conclusions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17.</w:t>
      </w:r>
      <w:proofErr w:type="gramEnd"/>
      <w:r>
        <w:rPr>
          <w:b/>
          <w:bCs/>
        </w:rPr>
        <w:t xml:space="preserve"> Alcohol Testing in the Workplace </w:t>
      </w:r>
      <w:r>
        <w:br/>
        <w:t xml:space="preserve">17.1 Introduction </w:t>
      </w:r>
      <w:r>
        <w:br/>
      </w:r>
      <w:proofErr w:type="gramStart"/>
      <w:r>
        <w:lastRenderedPageBreak/>
        <w:t>A.</w:t>
      </w:r>
      <w:proofErr w:type="gramEnd"/>
      <w:r>
        <w:t xml:space="preserve"> Industries and Workplaces Affected by Alcohol </w:t>
      </w:r>
      <w:r>
        <w:br/>
        <w:t xml:space="preserve">B. Regulated and Non-Regulated Testing for Alcohol </w:t>
      </w:r>
      <w:r>
        <w:br/>
        <w:t xml:space="preserve">17.2 Some Legal Aspects of Alcohol Testing in the Workplace </w:t>
      </w:r>
      <w:r>
        <w:br/>
        <w:t xml:space="preserve">A. </w:t>
      </w:r>
      <w:proofErr w:type="gramStart"/>
      <w:r>
        <w:t xml:space="preserve">In General </w:t>
      </w:r>
      <w:r>
        <w:br/>
        <w:t>B.</w:t>
      </w:r>
      <w:proofErr w:type="gramEnd"/>
      <w:r>
        <w:t xml:space="preserve"> The Regulatory Environment </w:t>
      </w:r>
      <w:r>
        <w:br/>
        <w:t xml:space="preserve">17.3 Features of Alcohol Testing in the Workplace </w:t>
      </w:r>
      <w:r>
        <w:br/>
        <w:t xml:space="preserve">A. Special Features of Workplace Testing for Alcohol </w:t>
      </w:r>
      <w:r>
        <w:br/>
        <w:t xml:space="preserve">B. Purpose of Alcohol Testing in the Workplace </w:t>
      </w:r>
      <w:r>
        <w:br/>
        <w:t xml:space="preserve">C. Alcohol Testing Categories and Indications for Alcohol Testing </w:t>
      </w:r>
      <w:r>
        <w:br/>
        <w:t xml:space="preserve">D. Reasonable Suspicion Testing </w:t>
      </w:r>
      <w:r>
        <w:br/>
        <w:t xml:space="preserve">E. Testing Locations: On-Site versus Off-Site </w:t>
      </w:r>
      <w:r>
        <w:br/>
        <w:t xml:space="preserve">17.4 Alcohol Testing Regulated by U.S. Department of Transportation </w:t>
      </w:r>
      <w:r>
        <w:br/>
        <w:t xml:space="preserve">A. Prohibited Conduct </w:t>
      </w:r>
      <w:r>
        <w:br/>
        <w:t xml:space="preserve">B. Required Alcohol Testing </w:t>
      </w:r>
      <w:r>
        <w:br/>
        <w:t xml:space="preserve">C. Features of Alcohol Testing Under DOT Regulations </w:t>
      </w:r>
      <w:r>
        <w:br/>
        <w:t xml:space="preserve">D. Significance, Interpretation and Consequences of Test Results </w:t>
      </w:r>
      <w:r>
        <w:br/>
        <w:t xml:space="preserve">E. Quality Assurance Aspects </w:t>
      </w:r>
      <w:r>
        <w:br/>
        <w:t xml:space="preserve">F. Statutory and Regulatory Changes in Transportation Workplace Alcohol Testing </w:t>
      </w:r>
      <w:r>
        <w:br/>
        <w:t xml:space="preserve">17.5 Testing Technology and Practices </w:t>
      </w:r>
      <w:r>
        <w:br/>
        <w:t xml:space="preserve">A. Analysis and Specimens </w:t>
      </w:r>
      <w:r>
        <w:br/>
        <w:t xml:space="preserve">B. Testing in the DOT Program </w:t>
      </w:r>
      <w:r>
        <w:br/>
        <w:t xml:space="preserve">C. Screening Tests </w:t>
      </w:r>
      <w:r>
        <w:br/>
        <w:t xml:space="preserve">D. Evidentiary Tests </w:t>
      </w:r>
      <w:r>
        <w:br/>
        <w:t xml:space="preserve">E. Calibrating Devices </w:t>
      </w:r>
      <w:r>
        <w:br/>
        <w:t xml:space="preserve">F. Training Requirements </w:t>
      </w:r>
      <w:r>
        <w:br/>
        <w:t xml:space="preserve">G. Testing in the Nuclear Regulatory Commission Programs </w:t>
      </w:r>
      <w:r>
        <w:br/>
        <w:t xml:space="preserve">17.6 Interpretation of Alcohol Test Results </w:t>
      </w:r>
      <w:r>
        <w:br/>
        <w:t xml:space="preserve">A. Acute Effects of Alcohol </w:t>
      </w:r>
      <w:r>
        <w:br/>
        <w:t xml:space="preserve">B. Combined Effects of Alcohol and Other Drugs </w:t>
      </w:r>
      <w:r>
        <w:br/>
        <w:t xml:space="preserve">C. Hangover Effects of Alcohol </w:t>
      </w:r>
      <w:r>
        <w:br/>
        <w:t xml:space="preserve">D. Abstention Period </w:t>
      </w:r>
      <w:r>
        <w:br/>
        <w:t xml:space="preserve">17.7 Acknowledgment </w:t>
      </w:r>
      <w:r>
        <w:br/>
        <w:t xml:space="preserve">References </w:t>
      </w:r>
      <w:r>
        <w:br/>
        <w:t xml:space="preserve">Endnotes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18.</w:t>
      </w:r>
      <w:proofErr w:type="gramEnd"/>
      <w:r>
        <w:rPr>
          <w:b/>
          <w:bCs/>
        </w:rPr>
        <w:t xml:space="preserve"> Statistical Applications in Forensic Toxicology </w:t>
      </w:r>
      <w:r>
        <w:br/>
        <w:t xml:space="preserve">18.1 Basic Introductory Statistics </w:t>
      </w:r>
      <w:r>
        <w:br/>
        <w:t xml:space="preserve">18.2 Samples, Populations and Distributions </w:t>
      </w:r>
      <w:r>
        <w:br/>
        <w:t xml:space="preserve">A. Descriptive Statistics </w:t>
      </w:r>
      <w:r>
        <w:br/>
        <w:t xml:space="preserve">B. Inferential Statistics </w:t>
      </w:r>
      <w:r>
        <w:br/>
        <w:t xml:space="preserve">C. Regression Analysis </w:t>
      </w:r>
      <w:r>
        <w:br/>
        <w:t xml:space="preserve">D. Non-Parametric Statistical Analyses </w:t>
      </w:r>
      <w:r>
        <w:br/>
        <w:t xml:space="preserve">18.3 Transformations </w:t>
      </w:r>
      <w:r>
        <w:br/>
        <w:t xml:space="preserve">18.4 Bayesian Statistics </w:t>
      </w:r>
      <w:r>
        <w:br/>
        <w:t xml:space="preserve">18.5 Sample Size </w:t>
      </w:r>
      <w:r>
        <w:br/>
        <w:t xml:space="preserve">18.6 Duplicate Test Agreement Criteria </w:t>
      </w:r>
      <w:r>
        <w:br/>
      </w:r>
      <w:r>
        <w:lastRenderedPageBreak/>
        <w:t xml:space="preserve">A. Proficiency Testing </w:t>
      </w:r>
      <w:r>
        <w:br/>
        <w:t xml:space="preserve">18.7 </w:t>
      </w:r>
      <w:proofErr w:type="spellStart"/>
      <w:r>
        <w:t>Widmark's</w:t>
      </w:r>
      <w:proofErr w:type="spellEnd"/>
      <w:r>
        <w:t xml:space="preserve"> Equation </w:t>
      </w:r>
      <w:r>
        <w:br/>
        <w:t xml:space="preserve">18.8 Blood/Breath Alcohol Ratios </w:t>
      </w:r>
      <w:r>
        <w:br/>
        <w:t xml:space="preserve">18.9 Experimental Design </w:t>
      </w:r>
      <w:r>
        <w:br/>
        <w:t xml:space="preserve">18.10 Communicating Statistical/Numerical Information </w:t>
      </w:r>
      <w:r>
        <w:br/>
        <w:t xml:space="preserve">18.11 Conclusions </w:t>
      </w:r>
      <w:r>
        <w:br/>
        <w:t xml:space="preserve">Glossary of Terms </w:t>
      </w:r>
      <w:r>
        <w:br/>
        <w:t xml:space="preserve">Endnotes </w:t>
      </w:r>
      <w:r>
        <w:br/>
        <w:t xml:space="preserve">Practice Problems </w:t>
      </w:r>
      <w:r>
        <w:br/>
        <w:t xml:space="preserve">Appendix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19.</w:t>
      </w:r>
      <w:proofErr w:type="gramEnd"/>
      <w:r>
        <w:rPr>
          <w:b/>
          <w:bCs/>
        </w:rPr>
        <w:t xml:space="preserve"> Uncertainty in Blood and Breath Alcohol Measurements </w:t>
      </w:r>
      <w:r>
        <w:br/>
        <w:t xml:space="preserve">19.1 Introduction </w:t>
      </w:r>
      <w:r>
        <w:br/>
        <w:t xml:space="preserve">19.2 Defining Measurement Uncertainty </w:t>
      </w:r>
      <w:r>
        <w:br/>
        <w:t xml:space="preserve">19.3 Basic Principles of Measurement </w:t>
      </w:r>
      <w:r>
        <w:br/>
        <w:t xml:space="preserve">A. Properties of Measurement </w:t>
      </w:r>
      <w:r>
        <w:br/>
        <w:t xml:space="preserve">B. Factors Contributing to Measurement Uncertainty </w:t>
      </w:r>
      <w:r>
        <w:br/>
        <w:t xml:space="preserve">C. General Approaches to Measurement Uncertainty </w:t>
      </w:r>
      <w:r>
        <w:br/>
        <w:t xml:space="preserve">D. General Steps for Estimating Measurement Uncertainty </w:t>
      </w:r>
      <w:r>
        <w:br/>
        <w:t xml:space="preserve">Example 1: Breath Alcohol Measurement Uncertainty </w:t>
      </w:r>
      <w:r>
        <w:br/>
        <w:t xml:space="preserve">Example 2: Blood Alcohol Measurement Uncertainty </w:t>
      </w:r>
      <w:r>
        <w:br/>
        <w:t xml:space="preserve">E. Treatment of Bias </w:t>
      </w:r>
      <w:r>
        <w:br/>
        <w:t xml:space="preserve">F. </w:t>
      </w:r>
      <w:proofErr w:type="gramStart"/>
      <w:r>
        <w:t xml:space="preserve">Other Approaches to Estimating Measurement Uncertainty </w:t>
      </w:r>
      <w:r>
        <w:br/>
        <w:t>1.</w:t>
      </w:r>
      <w:proofErr w:type="gramEnd"/>
      <w:r>
        <w:t xml:space="preserve"> </w:t>
      </w:r>
      <w:proofErr w:type="gramStart"/>
      <w:r>
        <w:t xml:space="preserve">Total Allowable Error </w:t>
      </w:r>
      <w:r>
        <w:br/>
        <w:t>2.</w:t>
      </w:r>
      <w:proofErr w:type="gramEnd"/>
      <w:r>
        <w:t xml:space="preserve"> </w:t>
      </w:r>
      <w:proofErr w:type="gramStart"/>
      <w:r>
        <w:t xml:space="preserve">Proficiency Testing </w:t>
      </w:r>
      <w:r>
        <w:br/>
        <w:t>3.</w:t>
      </w:r>
      <w:proofErr w:type="gramEnd"/>
      <w:r>
        <w:t xml:space="preserve"> Guard Band Approach </w:t>
      </w:r>
      <w:r>
        <w:br/>
        <w:t xml:space="preserve">4. Monte Carlo Approach </w:t>
      </w:r>
      <w:r>
        <w:br/>
        <w:t xml:space="preserve">19.4 Conclusions </w:t>
      </w:r>
      <w:r>
        <w:br/>
        <w:t xml:space="preserve">Endnotes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20.</w:t>
      </w:r>
      <w:proofErr w:type="gramEnd"/>
      <w:r>
        <w:rPr>
          <w:b/>
          <w:bCs/>
        </w:rPr>
        <w:t xml:space="preserve"> Application of ISO Standards to the Measurement of Alcohol </w:t>
      </w:r>
      <w:r>
        <w:br/>
        <w:t xml:space="preserve">20.1 </w:t>
      </w:r>
      <w:proofErr w:type="gramStart"/>
      <w:r>
        <w:t>The</w:t>
      </w:r>
      <w:proofErr w:type="gramEnd"/>
      <w:r>
        <w:t xml:space="preserve"> State of Forensic Science </w:t>
      </w:r>
      <w:r>
        <w:br/>
        <w:t xml:space="preserve">A. The National Academy of Sciences Report </w:t>
      </w:r>
      <w:r>
        <w:br/>
        <w:t xml:space="preserve">B. Forensic Toxicology </w:t>
      </w:r>
      <w:r>
        <w:br/>
        <w:t xml:space="preserve">20.2 Credentialing the Organization and the Practitioner </w:t>
      </w:r>
      <w:r>
        <w:br/>
        <w:t xml:space="preserve">A. Accreditation </w:t>
      </w:r>
      <w:r>
        <w:br/>
        <w:t xml:space="preserve">B. Certification </w:t>
      </w:r>
      <w:r>
        <w:br/>
        <w:t xml:space="preserve">20.3 Standardization: A Basis for Accreditation </w:t>
      </w:r>
      <w:r>
        <w:br/>
        <w:t xml:space="preserve">A. International Organization for Standardization </w:t>
      </w:r>
      <w:r>
        <w:br/>
        <w:t xml:space="preserve">B. Standardization Economies </w:t>
      </w:r>
      <w:r>
        <w:br/>
        <w:t xml:space="preserve">C. ISO Standards </w:t>
      </w:r>
      <w:r>
        <w:br/>
        <w:t xml:space="preserve">D. Early Laboratory Standard Development </w:t>
      </w:r>
      <w:r>
        <w:br/>
        <w:t xml:space="preserve">E. Forensic Toxicology Laboratories and International Standards </w:t>
      </w:r>
      <w:r>
        <w:br/>
        <w:t xml:space="preserve">F. Amplification of the ISO Standard </w:t>
      </w:r>
      <w:r>
        <w:br/>
        <w:t xml:space="preserve">20.4 Accrediting the Accreditors </w:t>
      </w:r>
      <w:r>
        <w:br/>
        <w:t xml:space="preserve">A. Standards for the Certifying and Accrediting Boards </w:t>
      </w:r>
      <w:r>
        <w:br/>
      </w:r>
      <w:r>
        <w:lastRenderedPageBreak/>
        <w:t xml:space="preserve">B. International Recognition of Accrediting Bodies </w:t>
      </w:r>
      <w:r>
        <w:br/>
        <w:t xml:space="preserve">20.5 Quality Management </w:t>
      </w:r>
      <w:r>
        <w:br/>
        <w:t xml:space="preserve">A. </w:t>
      </w:r>
      <w:proofErr w:type="gramStart"/>
      <w:r>
        <w:t xml:space="preserve">The Beginnings of Quality </w:t>
      </w:r>
      <w:r>
        <w:br/>
        <w:t xml:space="preserve">B. Quality Assurance </w:t>
      </w:r>
      <w:r>
        <w:br/>
        <w:t xml:space="preserve">20.6 The Path to Accrediting a Laboratory </w:t>
      </w:r>
      <w:r>
        <w:br/>
        <w:t xml:space="preserve">A. Planning Ahead </w:t>
      </w:r>
      <w:r>
        <w:br/>
        <w:t>B.</w:t>
      </w:r>
      <w:proofErr w:type="gramEnd"/>
      <w:r>
        <w:t xml:space="preserve"> </w:t>
      </w:r>
      <w:proofErr w:type="gramStart"/>
      <w:r>
        <w:t xml:space="preserve">The Quality Manual </w:t>
      </w:r>
      <w:r>
        <w:br/>
        <w:t>C.</w:t>
      </w:r>
      <w:proofErr w:type="gramEnd"/>
      <w:r>
        <w:t xml:space="preserve"> The Quality Management System </w:t>
      </w:r>
      <w:r>
        <w:br/>
        <w:t xml:space="preserve">20.7 </w:t>
      </w:r>
      <w:proofErr w:type="gramStart"/>
      <w:r>
        <w:t>The</w:t>
      </w:r>
      <w:proofErr w:type="gramEnd"/>
      <w:r>
        <w:t xml:space="preserve"> National Commission on Forensic Science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21.</w:t>
      </w:r>
      <w:proofErr w:type="gramEnd"/>
      <w:r>
        <w:rPr>
          <w:b/>
          <w:bCs/>
        </w:rPr>
        <w:t xml:space="preserve"> Prosecution of the Alcohol-Impaired Driving Case </w:t>
      </w:r>
      <w:r>
        <w:br/>
        <w:t xml:space="preserve">21.1 Introduction </w:t>
      </w:r>
      <w:r>
        <w:br/>
        <w:t xml:space="preserve">21.2 The Big Picture </w:t>
      </w:r>
      <w:r>
        <w:br/>
        <w:t xml:space="preserve">21.3 Complexity of Prosecuting the Impaired Driving Case </w:t>
      </w:r>
      <w:r>
        <w:br/>
        <w:t xml:space="preserve">21.4 The Alcohol-Impaired Driving Case </w:t>
      </w:r>
      <w:r>
        <w:br/>
        <w:t xml:space="preserve">21.5 Factual Witnesses </w:t>
      </w:r>
      <w:r>
        <w:br/>
        <w:t xml:space="preserve">21.6 Expert Witnesses </w:t>
      </w:r>
      <w:r>
        <w:br/>
        <w:t xml:space="preserve">21.7 Preparing for Court Prior to Being Called to Trial </w:t>
      </w:r>
      <w:r>
        <w:br/>
        <w:t xml:space="preserve">References </w:t>
      </w:r>
      <w:r>
        <w:br/>
        <w:t xml:space="preserve">Endnotes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22.</w:t>
      </w:r>
      <w:proofErr w:type="gramEnd"/>
      <w:r>
        <w:rPr>
          <w:b/>
          <w:bCs/>
        </w:rPr>
        <w:t xml:space="preserve"> Defense of Driving Under the Influence Cases </w:t>
      </w:r>
      <w:r>
        <w:br/>
        <w:t xml:space="preserve">22.1 Introduction </w:t>
      </w:r>
      <w:r>
        <w:br/>
        <w:t xml:space="preserve">22.2 Driving and Field Sobriety Testing </w:t>
      </w:r>
      <w:r>
        <w:br/>
        <w:t xml:space="preserve">A. Overview: National Highway Traffic Safety Administration </w:t>
      </w:r>
      <w:r>
        <w:br/>
        <w:t xml:space="preserve">B. Driving Behavior </w:t>
      </w:r>
      <w:r>
        <w:br/>
        <w:t xml:space="preserve">C. Standardized Field Sobriety Testing (SFST) Validation Studies </w:t>
      </w:r>
      <w:r>
        <w:br/>
        <w:t xml:space="preserve">D. Legal Analysis and Summary of the SFST Validation Studies </w:t>
      </w:r>
      <w:r>
        <w:br/>
        <w:t xml:space="preserve">E. Final Thoughts on the Standardized Field Sobriety Test Battery </w:t>
      </w:r>
      <w:r>
        <w:br/>
        <w:t xml:space="preserve">22.3 Drug Recognition Evaluation </w:t>
      </w:r>
      <w:r>
        <w:br/>
        <w:t xml:space="preserve">A. Overview </w:t>
      </w:r>
      <w:r>
        <w:br/>
        <w:t xml:space="preserve">B. DRE Statutory Law </w:t>
      </w:r>
      <w:r>
        <w:br/>
        <w:t xml:space="preserve">C. DRE Case law </w:t>
      </w:r>
      <w:r>
        <w:br/>
        <w:t xml:space="preserve">D. The 12-Step Protocol </w:t>
      </w:r>
      <w:r>
        <w:br/>
        <w:t xml:space="preserve">E. Deconstruction and Analysis of the 12-Step Protocol </w:t>
      </w:r>
      <w:r>
        <w:br/>
        <w:t xml:space="preserve">F. Effects of Various Drugs </w:t>
      </w:r>
      <w:r>
        <w:br/>
        <w:t xml:space="preserve">G. Drug Evaluation and Classification Protocol (DECP) </w:t>
      </w:r>
      <w:r>
        <w:br/>
        <w:t xml:space="preserve">22.4 Chemical Testing </w:t>
      </w:r>
      <w:r>
        <w:br/>
        <w:t xml:space="preserve">A. Preliminary Breath Testing/Preliminary Alcohol Screening </w:t>
      </w:r>
      <w:r>
        <w:br/>
        <w:t xml:space="preserve">B. Safeguards </w:t>
      </w:r>
      <w:r>
        <w:br/>
        <w:t xml:space="preserve">C. Commonly Used PBT Devices </w:t>
      </w:r>
      <w:r>
        <w:br/>
        <w:t xml:space="preserve">D. Evidential Breath Testing </w:t>
      </w:r>
      <w:r>
        <w:br/>
        <w:t xml:space="preserve">E. Breath Testing: Methods of Attack </w:t>
      </w:r>
      <w:r>
        <w:br/>
        <w:t xml:space="preserve">F. Calibration </w:t>
      </w:r>
      <w:r>
        <w:br/>
        <w:t xml:space="preserve">G. Blood Testing: Methods of Attack from the Vein to the Lab </w:t>
      </w:r>
      <w:r>
        <w:br/>
        <w:t xml:space="preserve">H. Headspace Gas Chromatography </w:t>
      </w:r>
      <w:r>
        <w:br/>
      </w:r>
      <w:r>
        <w:lastRenderedPageBreak/>
        <w:t xml:space="preserve">I. Secondary Blood Testing </w:t>
      </w:r>
      <w:r>
        <w:br/>
        <w:t xml:space="preserve">22.5 BAC Calculations for Attorneys </w:t>
      </w:r>
      <w:r>
        <w:br/>
        <w:t xml:space="preserve">A. Determining the One-Drink Potential </w:t>
      </w:r>
      <w:r>
        <w:br/>
        <w:t xml:space="preserve">B. Elimination and Retrograde Extrapolation </w:t>
      </w:r>
      <w:r>
        <w:br/>
        <w:t xml:space="preserve">C. White's Retrograde Extrapolation </w:t>
      </w:r>
      <w:r>
        <w:br/>
        <w:t xml:space="preserve">D. Partition Ratio Conversions </w:t>
      </w:r>
      <w:r>
        <w:br/>
        <w:t xml:space="preserve">E. Unit Conversions </w:t>
      </w:r>
      <w:r>
        <w:br/>
        <w:t xml:space="preserve">References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23.</w:t>
      </w:r>
      <w:proofErr w:type="gramEnd"/>
      <w:r>
        <w:rPr>
          <w:b/>
          <w:bCs/>
        </w:rPr>
        <w:t xml:space="preserve"> Legal Proceedings and the Expert Witness</w:t>
      </w:r>
      <w:r>
        <w:t xml:space="preserve"> </w:t>
      </w:r>
      <w:r>
        <w:br/>
      </w:r>
      <w:proofErr w:type="gramStart"/>
      <w:r>
        <w:t xml:space="preserve">23.1 Introduction </w:t>
      </w:r>
      <w:r>
        <w:br/>
        <w:t>23.2 The</w:t>
      </w:r>
      <w:proofErr w:type="gramEnd"/>
      <w:r>
        <w:t xml:space="preserve"> Need for Expert Witnesses </w:t>
      </w:r>
      <w:r>
        <w:br/>
        <w:t xml:space="preserve">23.3 What is an Expert Witness? </w:t>
      </w:r>
      <w:r>
        <w:br/>
        <w:t xml:space="preserve">23.4 Financial Issues </w:t>
      </w:r>
      <w:r>
        <w:br/>
        <w:t xml:space="preserve">23.5 The Law of Evidence </w:t>
      </w:r>
      <w:r>
        <w:br/>
        <w:t xml:space="preserve">A. Overview </w:t>
      </w:r>
      <w:r>
        <w:br/>
        <w:t xml:space="preserve">B. Burden of Proof </w:t>
      </w:r>
      <w:r>
        <w:br/>
        <w:t xml:space="preserve">23.6 Degree of Evidence Required to Sustain the Burden of Proof </w:t>
      </w:r>
      <w:r>
        <w:br/>
        <w:t xml:space="preserve">A. Beyond a Reasonable Doubt </w:t>
      </w:r>
      <w:r>
        <w:br/>
        <w:t xml:space="preserve">B. Preponderance of the Evidence </w:t>
      </w:r>
      <w:r>
        <w:br/>
        <w:t xml:space="preserve">C. Clear and Convincing Evidence </w:t>
      </w:r>
      <w:r>
        <w:br/>
        <w:t xml:space="preserve">23.7 Reconciling Statistical Confidence Levels and Legal Proof </w:t>
      </w:r>
      <w:r>
        <w:br/>
        <w:t xml:space="preserve">23.8 Categories of Evidence </w:t>
      </w:r>
      <w:r>
        <w:br/>
        <w:t xml:space="preserve">23.9 Expert Reports </w:t>
      </w:r>
      <w:r>
        <w:br/>
        <w:t xml:space="preserve">23.10 Diagrams and Demonstrative Evidence </w:t>
      </w:r>
      <w:r>
        <w:br/>
        <w:t xml:space="preserve">23.11 The Threshold Question of Admissibility </w:t>
      </w:r>
      <w:r>
        <w:br/>
        <w:t xml:space="preserve">23.12 Discovery and the Expert Witness </w:t>
      </w:r>
      <w:r>
        <w:br/>
        <w:t xml:space="preserve">A. The Discovery Process </w:t>
      </w:r>
      <w:r>
        <w:br/>
        <w:t xml:space="preserve">B. </w:t>
      </w:r>
      <w:proofErr w:type="gramStart"/>
      <w:r>
        <w:t xml:space="preserve">If You Are Contacted by the Opposing Attorney </w:t>
      </w:r>
      <w:r>
        <w:br/>
        <w:t xml:space="preserve">C. Informal Interviews </w:t>
      </w:r>
      <w:r>
        <w:br/>
        <w:t xml:space="preserve">D. Written Interrogatories </w:t>
      </w:r>
      <w:r>
        <w:br/>
        <w:t xml:space="preserve">E. Affidavits </w:t>
      </w:r>
      <w:r>
        <w:br/>
        <w:t>F.</w:t>
      </w:r>
      <w:proofErr w:type="gramEnd"/>
      <w:r>
        <w:t xml:space="preserve"> </w:t>
      </w:r>
      <w:proofErr w:type="gramStart"/>
      <w:r>
        <w:t xml:space="preserve">The Subpoena </w:t>
      </w:r>
      <w:r>
        <w:br/>
        <w:t>G.</w:t>
      </w:r>
      <w:proofErr w:type="gramEnd"/>
      <w:r>
        <w:t xml:space="preserve"> </w:t>
      </w:r>
      <w:proofErr w:type="gramStart"/>
      <w:r>
        <w:t xml:space="preserve">If You Are Subpoenaed </w:t>
      </w:r>
      <w:r>
        <w:br/>
        <w:t>H.</w:t>
      </w:r>
      <w:proofErr w:type="gramEnd"/>
      <w:r>
        <w:t xml:space="preserve"> The Deposition </w:t>
      </w:r>
      <w:r>
        <w:br/>
        <w:t xml:space="preserve">I. Depositions Are Used For: </w:t>
      </w:r>
      <w:r>
        <w:br/>
        <w:t xml:space="preserve">23.13 Elements of Testimony </w:t>
      </w:r>
      <w:r>
        <w:br/>
        <w:t xml:space="preserve">A. </w:t>
      </w:r>
      <w:proofErr w:type="spellStart"/>
      <w:r>
        <w:t>Voir</w:t>
      </w:r>
      <w:proofErr w:type="spellEnd"/>
      <w:r>
        <w:t xml:space="preserve"> Dire </w:t>
      </w:r>
      <w:r>
        <w:br/>
        <w:t xml:space="preserve">B. Direct Examination or Examination in Chief </w:t>
      </w:r>
      <w:r>
        <w:br/>
        <w:t xml:space="preserve">C. Cross-Examination </w:t>
      </w:r>
      <w:r>
        <w:br/>
        <w:t xml:space="preserve">D. Re-Direct </w:t>
      </w:r>
      <w:r>
        <w:br/>
        <w:t xml:space="preserve">E. Credibility and Communication </w:t>
      </w:r>
      <w:r>
        <w:br/>
        <w:t xml:space="preserve">F. Credibility Determinations and the Jury </w:t>
      </w:r>
      <w:r>
        <w:br/>
        <w:t xml:space="preserve">G. Credentials and Your Testimony </w:t>
      </w:r>
      <w:r>
        <w:br/>
        <w:t xml:space="preserve">23.14 Keys to Effective Testimony </w:t>
      </w:r>
      <w:r>
        <w:br/>
        <w:t xml:space="preserve">A. </w:t>
      </w:r>
      <w:proofErr w:type="gramStart"/>
      <w:r>
        <w:t xml:space="preserve">Before You Get to the Witness Stand </w:t>
      </w:r>
      <w:r>
        <w:br/>
      </w:r>
      <w:r>
        <w:lastRenderedPageBreak/>
        <w:t>B.</w:t>
      </w:r>
      <w:proofErr w:type="gramEnd"/>
      <w:r>
        <w:t xml:space="preserve"> </w:t>
      </w:r>
      <w:proofErr w:type="gramStart"/>
      <w:r>
        <w:t xml:space="preserve">In the Courtroom </w:t>
      </w:r>
      <w:r>
        <w:br/>
        <w:t>C.</w:t>
      </w:r>
      <w:proofErr w:type="gramEnd"/>
      <w:r>
        <w:t xml:space="preserve"> </w:t>
      </w:r>
      <w:proofErr w:type="gramStart"/>
      <w:r>
        <w:t xml:space="preserve">On the Stand </w:t>
      </w:r>
      <w:r>
        <w:br/>
        <w:t>D.</w:t>
      </w:r>
      <w:proofErr w:type="gramEnd"/>
      <w:r>
        <w:t xml:space="preserve"> The "Don'ts" </w:t>
      </w:r>
      <w:r>
        <w:br/>
        <w:t xml:space="preserve">E. Final Pointers </w:t>
      </w:r>
      <w:r>
        <w:br/>
        <w:t xml:space="preserve">23.15 </w:t>
      </w:r>
      <w:proofErr w:type="gramStart"/>
      <w:r>
        <w:t>The</w:t>
      </w:r>
      <w:proofErr w:type="gramEnd"/>
      <w:r>
        <w:t xml:space="preserve"> Nature of Litigation </w:t>
      </w:r>
      <w:r>
        <w:br/>
        <w:t xml:space="preserve">A. Hurry Up and Wait </w:t>
      </w:r>
      <w:r>
        <w:br/>
        <w:t xml:space="preserve">B. Variables in Litigation </w:t>
      </w:r>
      <w:r>
        <w:br/>
        <w:t xml:space="preserve">Selected Reading </w:t>
      </w:r>
    </w:p>
    <w:p w:rsidR="0081709A" w:rsidRDefault="0081709A" w:rsidP="0081709A">
      <w:pPr>
        <w:pStyle w:val="NormalWeb"/>
      </w:pPr>
      <w:proofErr w:type="gramStart"/>
      <w:r>
        <w:rPr>
          <w:b/>
          <w:bCs/>
        </w:rPr>
        <w:t>Chapter 24.</w:t>
      </w:r>
      <w:proofErr w:type="gramEnd"/>
      <w:r>
        <w:rPr>
          <w:b/>
          <w:bCs/>
        </w:rPr>
        <w:t xml:space="preserve"> Alcohol and Civil Litigation </w:t>
      </w:r>
      <w:r>
        <w:br/>
        <w:t xml:space="preserve">24.1 Introduction </w:t>
      </w:r>
      <w:r>
        <w:br/>
        <w:t xml:space="preserve">24.2 Alcohol Injury Epidemiology </w:t>
      </w:r>
      <w:r>
        <w:br/>
        <w:t xml:space="preserve">24.3 Alcohol Intoxication Effects in Litigation 65 </w:t>
      </w:r>
      <w:r>
        <w:br/>
        <w:t xml:space="preserve">24.4 Differences between Civil litigation involving alcohol from criminal litigation/DUI </w:t>
      </w:r>
      <w:r>
        <w:br/>
        <w:t xml:space="preserve">24.5 Settings for Alcohol Related Litigation </w:t>
      </w:r>
      <w:r>
        <w:br/>
        <w:t xml:space="preserve">A. Employment </w:t>
      </w:r>
      <w:r>
        <w:br/>
        <w:t xml:space="preserve">24.6 Police Activities </w:t>
      </w:r>
      <w:r>
        <w:br/>
        <w:t xml:space="preserve">A. Pursuit </w:t>
      </w:r>
      <w:r>
        <w:br/>
        <w:t xml:space="preserve">B. Excessive Force </w:t>
      </w:r>
      <w:r>
        <w:br/>
        <w:t xml:space="preserve">24.7 Motor Vehicle Collisions </w:t>
      </w:r>
      <w:r>
        <w:br/>
        <w:t xml:space="preserve">A. Vehicle/Vehicle </w:t>
      </w:r>
      <w:r>
        <w:br/>
        <w:t xml:space="preserve">B. Motorcycle cases </w:t>
      </w:r>
      <w:r>
        <w:br/>
        <w:t xml:space="preserve">C. Boating </w:t>
      </w:r>
      <w:r>
        <w:br/>
        <w:t xml:space="preserve">24.8 Alcohol and Fall Risk </w:t>
      </w:r>
      <w:r>
        <w:br/>
        <w:t xml:space="preserve">A. Stairs - no alcohol test - fall on Bar Stairs </w:t>
      </w:r>
      <w:r>
        <w:br/>
        <w:t xml:space="preserve">B. Stairs - residential stairs fall </w:t>
      </w:r>
      <w:r>
        <w:br/>
        <w:t xml:space="preserve">24.9 Family Law - Biomarkers for Alcohol </w:t>
      </w:r>
      <w:r>
        <w:br/>
        <w:t xml:space="preserve">24.10 Conclusion </w:t>
      </w:r>
      <w:r>
        <w:br/>
        <w:t xml:space="preserve">References </w:t>
      </w:r>
    </w:p>
    <w:p w:rsidR="00F62447" w:rsidRDefault="00F62447"/>
    <w:sectPr w:rsidR="00F6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9A"/>
    <w:rsid w:val="001E6AF7"/>
    <w:rsid w:val="0081709A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09A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09A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674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Dolan Company</Company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Harrison</dc:creator>
  <cp:lastModifiedBy>Tom Harrison</cp:lastModifiedBy>
  <cp:revision>1</cp:revision>
  <dcterms:created xsi:type="dcterms:W3CDTF">2014-11-10T19:44:00Z</dcterms:created>
  <dcterms:modified xsi:type="dcterms:W3CDTF">2014-11-10T19:46:00Z</dcterms:modified>
</cp:coreProperties>
</file>